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D6" w:rsidRDefault="004A0BD6">
      <w:pPr>
        <w:rPr>
          <w:rFonts w:ascii="Arial" w:hAnsi="Arial" w:cs="Arial"/>
          <w:b/>
          <w:sz w:val="24"/>
          <w:szCs w:val="24"/>
        </w:rPr>
      </w:pPr>
      <w:r w:rsidRPr="004A0BD6">
        <w:rPr>
          <w:rFonts w:ascii="Arial" w:eastAsia="Calibri" w:hAnsi="Arial" w:cs="Arial"/>
          <w:b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22BD5" wp14:editId="0C38942D">
                <wp:simplePos x="0" y="0"/>
                <wp:positionH relativeFrom="column">
                  <wp:posOffset>-333375</wp:posOffset>
                </wp:positionH>
                <wp:positionV relativeFrom="paragraph">
                  <wp:posOffset>-704850</wp:posOffset>
                </wp:positionV>
                <wp:extent cx="6671310" cy="9563100"/>
                <wp:effectExtent l="19050" t="19050" r="15240" b="1905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956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0BD6" w:rsidRDefault="004A0BD6" w:rsidP="004A0BD6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 wp14:anchorId="57C3605F" wp14:editId="7D54F692">
                                  <wp:extent cx="5828030" cy="1838960"/>
                                  <wp:effectExtent l="0" t="0" r="1270" b="8890"/>
                                  <wp:docPr id="1" name="Picture 1" descr="Description: 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8030" cy="1838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0BD6" w:rsidRDefault="004A0BD6" w:rsidP="004A0BD6">
                            <w:pPr>
                              <w:pStyle w:val="Heading21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szCs w:val="32"/>
                              </w:rPr>
                            </w:pPr>
                          </w:p>
                          <w:p w:rsidR="004A0BD6" w:rsidRDefault="004A0BD6" w:rsidP="004A0BD6">
                            <w:pPr>
                              <w:pStyle w:val="Heading21"/>
                              <w:rPr>
                                <w:rFonts w:ascii="Arial" w:hAnsi="Arial" w:cs="Arial"/>
                                <w:b w:val="0"/>
                                <w:bCs w:val="0"/>
                                <w:szCs w:val="32"/>
                              </w:rPr>
                            </w:pPr>
                          </w:p>
                          <w:p w:rsidR="004A0BD6" w:rsidRDefault="004A0BD6" w:rsidP="004A0BD6">
                            <w:pPr>
                              <w:pStyle w:val="Heading21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4A0BD6" w:rsidRDefault="004A0BD6" w:rsidP="004A0BD6">
                            <w:bookmarkStart w:id="0" w:name="_GoBack"/>
                            <w:bookmarkEnd w:id="0"/>
                          </w:p>
                          <w:p w:rsidR="004A0BD6" w:rsidRDefault="004A0BD6" w:rsidP="004A0BD6">
                            <w:pPr>
                              <w:pStyle w:val="Heading21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GRADE 9</w:t>
                            </w:r>
                          </w:p>
                          <w:p w:rsidR="004A0BD6" w:rsidRDefault="004A0BD6" w:rsidP="004A0BD6">
                            <w:pPr>
                              <w:rPr>
                                <w:rFonts w:cs="Arial"/>
                                <w:lang w:val="en-ZA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4A0BD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4A0BD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1.1.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ASSIGNMENT</w:t>
                                  </w:r>
                                </w:p>
                              </w:tc>
                            </w:tr>
                            <w:tr w:rsidR="004A0BD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HOUR</w:t>
                                  </w:r>
                                </w:p>
                              </w:tc>
                            </w:tr>
                            <w:tr w:rsidR="004A0BD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  <w:hideMark/>
                                </w:tcPr>
                                <w:p w:rsidR="004A0BD6" w:rsidRDefault="004A0BD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6F4846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6F4846" w:rsidRDefault="006F4846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25F8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Topics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6F4846" w:rsidRDefault="006F484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6F4846" w:rsidRPr="006F4846" w:rsidRDefault="006F4846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F484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Whole numbers, common fractions and decimal fractions</w:t>
                                  </w:r>
                                </w:p>
                              </w:tc>
                            </w:tr>
                          </w:tbl>
                          <w:p w:rsidR="004A0BD6" w:rsidRDefault="004A0BD6" w:rsidP="004A0BD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4A0BD6" w:rsidRDefault="004A0BD6" w:rsidP="004A0BD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4A0BD6" w:rsidRDefault="004A0BD6" w:rsidP="004A0BD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</w:pPr>
                          </w:p>
                          <w:p w:rsidR="004A0BD6" w:rsidRDefault="004A0BD6" w:rsidP="004A0BD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Th</w:t>
                            </w:r>
                            <w:r w:rsidR="00771DFA"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is assessment task consists of 5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 xml:space="preserve">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-26.25pt;margin-top:-55.5pt;width:525.3pt;height:7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" strokecolor="#c0504d" strokeweight="2.5pt">
                <v:shadow color="#868686"/>
                <v:textbox>
                  <w:txbxContent>
                    <w:p w:rsidR="004A0BD6" w:rsidRDefault="004A0BD6" w:rsidP="004A0BD6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 wp14:anchorId="57C3605F" wp14:editId="7D54F692">
                            <wp:extent cx="5828030" cy="1838960"/>
                            <wp:effectExtent l="0" t="0" r="1270" b="8890"/>
                            <wp:docPr id="1" name="Picture 1" descr="Description: 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8030" cy="1838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0BD6" w:rsidRDefault="004A0BD6" w:rsidP="004A0BD6">
                      <w:pPr>
                        <w:pStyle w:val="Heading21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szCs w:val="32"/>
                        </w:rPr>
                      </w:pPr>
                    </w:p>
                    <w:p w:rsidR="004A0BD6" w:rsidRDefault="004A0BD6" w:rsidP="004A0BD6">
                      <w:pPr>
                        <w:pStyle w:val="Heading21"/>
                        <w:rPr>
                          <w:rFonts w:ascii="Arial" w:hAnsi="Arial" w:cs="Arial"/>
                          <w:b w:val="0"/>
                          <w:bCs w:val="0"/>
                          <w:szCs w:val="32"/>
                        </w:rPr>
                      </w:pPr>
                    </w:p>
                    <w:p w:rsidR="004A0BD6" w:rsidRDefault="004A0BD6" w:rsidP="004A0BD6">
                      <w:pPr>
                        <w:pStyle w:val="Heading21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4A0BD6" w:rsidRDefault="004A0BD6" w:rsidP="004A0BD6">
                      <w:bookmarkStart w:id="1" w:name="_GoBack"/>
                      <w:bookmarkEnd w:id="1"/>
                    </w:p>
                    <w:p w:rsidR="004A0BD6" w:rsidRDefault="004A0BD6" w:rsidP="004A0BD6">
                      <w:pPr>
                        <w:pStyle w:val="Heading21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GRADE 9</w:t>
                      </w:r>
                    </w:p>
                    <w:p w:rsidR="004A0BD6" w:rsidRDefault="004A0BD6" w:rsidP="004A0BD6">
                      <w:pPr>
                        <w:rPr>
                          <w:rFonts w:cs="Arial"/>
                          <w:lang w:val="en-ZA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4A0BD6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4A0BD6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1.1.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ASSIGNMENT</w:t>
                            </w:r>
                          </w:p>
                        </w:tc>
                      </w:tr>
                      <w:tr w:rsidR="004A0BD6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HOUR</w:t>
                            </w:r>
                          </w:p>
                        </w:tc>
                      </w:tr>
                      <w:tr w:rsidR="004A0BD6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  <w:hideMark/>
                          </w:tcPr>
                          <w:p w:rsidR="004A0BD6" w:rsidRDefault="004A0BD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6F4846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6F4846" w:rsidRDefault="006F4846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25F8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Topics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6F4846" w:rsidRDefault="006F4846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6F4846" w:rsidRPr="006F4846" w:rsidRDefault="006F4846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6F484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Whole numbers, common fractions and decimal fractions</w:t>
                            </w:r>
                          </w:p>
                        </w:tc>
                      </w:tr>
                    </w:tbl>
                    <w:p w:rsidR="004A0BD6" w:rsidRDefault="004A0BD6" w:rsidP="004A0BD6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4A0BD6" w:rsidRDefault="004A0BD6" w:rsidP="004A0BD6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4A0BD6" w:rsidRDefault="004A0BD6" w:rsidP="004A0BD6">
                      <w:pPr>
                        <w:jc w:val="center"/>
                        <w:rPr>
                          <w:rFonts w:ascii="Arial" w:hAnsi="Arial" w:cs="Arial"/>
                          <w:bCs/>
                          <w:noProof/>
                        </w:rPr>
                      </w:pPr>
                    </w:p>
                    <w:p w:rsidR="004A0BD6" w:rsidRDefault="004A0BD6" w:rsidP="004A0BD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>Th</w:t>
                      </w:r>
                      <w:r w:rsidR="00771DFA">
                        <w:rPr>
                          <w:rFonts w:ascii="Arial" w:hAnsi="Arial" w:cs="Arial"/>
                          <w:bCs/>
                          <w:noProof/>
                        </w:rPr>
                        <w:t>is assessment task consists of 5</w:t>
                      </w: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 xml:space="preserve">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A0BD6" w:rsidRDefault="004A0BD6">
      <w:pPr>
        <w:rPr>
          <w:rFonts w:ascii="Arial" w:hAnsi="Arial" w:cs="Arial"/>
          <w:b/>
          <w:sz w:val="24"/>
          <w:szCs w:val="24"/>
        </w:rPr>
      </w:pPr>
    </w:p>
    <w:p w:rsidR="004974E4" w:rsidRDefault="004974E4">
      <w:pPr>
        <w:rPr>
          <w:rFonts w:ascii="Arial" w:hAnsi="Arial" w:cs="Arial"/>
          <w:sz w:val="24"/>
          <w:szCs w:val="24"/>
        </w:rPr>
      </w:pPr>
    </w:p>
    <w:p w:rsidR="004974E4" w:rsidRPr="009A45D5" w:rsidRDefault="004974E4">
      <w:pPr>
        <w:rPr>
          <w:rFonts w:ascii="Arial" w:hAnsi="Arial" w:cs="Arial"/>
          <w:b/>
          <w:sz w:val="24"/>
          <w:szCs w:val="24"/>
        </w:rPr>
      </w:pPr>
      <w:r w:rsidRPr="009A45D5">
        <w:rPr>
          <w:rFonts w:ascii="Arial" w:hAnsi="Arial" w:cs="Arial"/>
          <w:b/>
          <w:sz w:val="24"/>
          <w:szCs w:val="24"/>
        </w:rPr>
        <w:t xml:space="preserve">Instructions and </w:t>
      </w:r>
      <w:r w:rsidR="009A45D5" w:rsidRPr="009A45D5">
        <w:rPr>
          <w:rFonts w:ascii="Arial" w:hAnsi="Arial" w:cs="Arial"/>
          <w:b/>
          <w:sz w:val="24"/>
          <w:szCs w:val="24"/>
        </w:rPr>
        <w:t>Information</w:t>
      </w:r>
    </w:p>
    <w:p w:rsidR="004974E4" w:rsidRDefault="00094C19" w:rsidP="004974E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Answer all questions.</w:t>
      </w:r>
    </w:p>
    <w:p w:rsidR="00094C19" w:rsidRDefault="00094C19" w:rsidP="004974E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neatly and legibly.</w:t>
      </w:r>
    </w:p>
    <w:p w:rsidR="00094C19" w:rsidRDefault="00094C19" w:rsidP="004974E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Non programmable calculator may be used.</w:t>
      </w:r>
    </w:p>
    <w:p w:rsidR="002B7668" w:rsidRPr="006F4846" w:rsidRDefault="00017A4C" w:rsidP="00433220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your answers the same way the questions are numbered.</w:t>
      </w:r>
    </w:p>
    <w:p w:rsidR="002B7668" w:rsidRDefault="002B7668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2B7668" w:rsidRPr="002B7668" w:rsidRDefault="002B7668" w:rsidP="00094C19">
      <w:pPr>
        <w:pStyle w:val="ListParagraph"/>
        <w:rPr>
          <w:rFonts w:ascii="Arial" w:hAnsi="Arial" w:cs="Arial"/>
          <w:b/>
          <w:sz w:val="24"/>
          <w:szCs w:val="24"/>
        </w:rPr>
      </w:pPr>
      <w:r w:rsidRPr="002B7668">
        <w:rPr>
          <w:rFonts w:ascii="Arial" w:hAnsi="Arial" w:cs="Arial"/>
          <w:b/>
          <w:sz w:val="24"/>
          <w:szCs w:val="24"/>
          <w:u w:val="single"/>
        </w:rPr>
        <w:t>Question 1</w:t>
      </w:r>
      <w:r w:rsidRPr="002B7668">
        <w:rPr>
          <w:rFonts w:ascii="Arial" w:hAnsi="Arial" w:cs="Arial"/>
          <w:b/>
          <w:sz w:val="24"/>
          <w:szCs w:val="24"/>
        </w:rPr>
        <w:t xml:space="preserve"> Multiple Choice </w:t>
      </w:r>
    </w:p>
    <w:p w:rsidR="00FD0D12" w:rsidRDefault="002B7668" w:rsidP="00094C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3D0C1D84">
            <wp:extent cx="5938723" cy="3657600"/>
            <wp:effectExtent l="0" t="0" r="508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660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A74" w:rsidRPr="002B7668" w:rsidRDefault="00FD0D12" w:rsidP="002B76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1.3. </w:t>
      </w: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1638AFAA">
            <wp:extent cx="6047740" cy="28346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83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4846" w:rsidRPr="00771DFA" w:rsidRDefault="00D60A74" w:rsidP="00771DFA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inline distT="0" distB="0" distL="0" distR="0" wp14:anchorId="3E0C8EE2">
            <wp:extent cx="4905375" cy="18573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915" cy="1858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4846" w:rsidRDefault="006F4846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FD0D12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</w:t>
      </w:r>
    </w:p>
    <w:p w:rsidR="002B7668" w:rsidRPr="006F4846" w:rsidRDefault="00D60A74" w:rsidP="006F484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17BE3508">
            <wp:extent cx="4256804" cy="25431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25421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7668" w:rsidRDefault="002B7668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2B7668" w:rsidRDefault="002B7668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2B7668" w:rsidRDefault="002B7668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FD0D12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</w:t>
      </w:r>
    </w:p>
    <w:p w:rsidR="00D60A74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719D2F50" wp14:editId="362D1643">
            <wp:extent cx="3648075" cy="18573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DFA" w:rsidRDefault="00771DFA" w:rsidP="009A0685">
      <w:pPr>
        <w:pStyle w:val="ListParagraph"/>
        <w:rPr>
          <w:rFonts w:ascii="Arial" w:hAnsi="Arial" w:cs="Arial"/>
          <w:sz w:val="24"/>
          <w:szCs w:val="24"/>
        </w:rPr>
      </w:pPr>
    </w:p>
    <w:p w:rsidR="00771DFA" w:rsidRDefault="00771DFA" w:rsidP="009A0685">
      <w:pPr>
        <w:pStyle w:val="ListParagraph"/>
        <w:rPr>
          <w:rFonts w:ascii="Arial" w:hAnsi="Arial" w:cs="Arial"/>
          <w:sz w:val="24"/>
          <w:szCs w:val="24"/>
        </w:rPr>
      </w:pPr>
    </w:p>
    <w:p w:rsidR="00771DFA" w:rsidRDefault="00771DFA" w:rsidP="009A0685">
      <w:pPr>
        <w:pStyle w:val="ListParagraph"/>
        <w:rPr>
          <w:rFonts w:ascii="Arial" w:hAnsi="Arial" w:cs="Arial"/>
          <w:sz w:val="24"/>
          <w:szCs w:val="24"/>
        </w:rPr>
      </w:pPr>
    </w:p>
    <w:p w:rsidR="00D60A74" w:rsidRPr="009A0685" w:rsidRDefault="00D60A74" w:rsidP="009A068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1.7.</w:t>
      </w:r>
    </w:p>
    <w:p w:rsidR="00D60A74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D60A74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2819B0BC">
            <wp:extent cx="3993515" cy="1183005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5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4846" w:rsidRDefault="006F4846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D60A74" w:rsidRDefault="009A0685" w:rsidP="00094C19">
      <w:pPr>
        <w:pStyle w:val="ListParagrap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</w:t>
      </w:r>
      <w:r w:rsidR="00433220">
        <w:rPr>
          <w:rFonts w:ascii="Arial" w:hAnsi="Arial" w:cs="Arial"/>
          <w:sz w:val="24"/>
          <w:szCs w:val="24"/>
        </w:rPr>
        <w:t xml:space="preserve"> Assume the rand – dollar exchange </w:t>
      </w:r>
      <w:proofErr w:type="gramStart"/>
      <w:r w:rsidR="00433220">
        <w:rPr>
          <w:rFonts w:ascii="Arial" w:hAnsi="Arial" w:cs="Arial"/>
          <w:sz w:val="24"/>
          <w:szCs w:val="24"/>
        </w:rPr>
        <w:t>rate</w:t>
      </w:r>
      <w:proofErr w:type="gramEnd"/>
      <w:r w:rsidR="00433220">
        <w:rPr>
          <w:rFonts w:ascii="Arial" w:hAnsi="Arial" w:cs="Arial"/>
          <w:sz w:val="24"/>
          <w:szCs w:val="24"/>
        </w:rPr>
        <w:t xml:space="preserve"> is 1</w:t>
      </w:r>
      <m:oMath>
        <m:r>
          <w:rPr>
            <w:rFonts w:ascii="Cambria Math" w:hAnsi="Cambria Math" w:cs="Arial"/>
            <w:sz w:val="24"/>
            <w:szCs w:val="24"/>
          </w:rPr>
          <m:t>$=R10,56</m:t>
        </m:r>
      </m:oMath>
      <w:r w:rsidR="00433220">
        <w:rPr>
          <w:rFonts w:ascii="Arial" w:eastAsiaTheme="minorEastAsia" w:hAnsi="Arial" w:cs="Arial"/>
          <w:sz w:val="24"/>
          <w:szCs w:val="24"/>
        </w:rPr>
        <w:t>. An item is bought</w:t>
      </w:r>
      <w:r w:rsidR="00B40481">
        <w:rPr>
          <w:rFonts w:ascii="Arial" w:eastAsiaTheme="minorEastAsia" w:hAnsi="Arial" w:cs="Arial"/>
          <w:sz w:val="24"/>
          <w:szCs w:val="24"/>
        </w:rPr>
        <w:t xml:space="preserve"> for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R359.04</m:t>
        </m:r>
      </m:oMath>
      <w:r w:rsidR="00B40481">
        <w:rPr>
          <w:rFonts w:ascii="Arial" w:eastAsiaTheme="minorEastAsia" w:hAnsi="Arial" w:cs="Arial"/>
          <w:sz w:val="24"/>
          <w:szCs w:val="24"/>
        </w:rPr>
        <w:t xml:space="preserve"> in S.A. How much will the same item be in U.S.A.?</w:t>
      </w:r>
    </w:p>
    <w:p w:rsidR="00B40481" w:rsidRDefault="00B40481" w:rsidP="00B40481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369,60$</w:t>
      </w:r>
    </w:p>
    <w:p w:rsidR="00B40481" w:rsidRDefault="00B40481" w:rsidP="00B40481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348,48$</w:t>
      </w:r>
    </w:p>
    <w:p w:rsidR="00B40481" w:rsidRDefault="00B40481" w:rsidP="00B40481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3791,46$</w:t>
      </w:r>
    </w:p>
    <w:p w:rsidR="00D60A74" w:rsidRPr="00216694" w:rsidRDefault="00216694" w:rsidP="0021669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34$</w:t>
      </w:r>
    </w:p>
    <w:p w:rsidR="004E7267" w:rsidRPr="00DF59D9" w:rsidRDefault="003F07B2" w:rsidP="003F07B2">
      <w:pPr>
        <w:rPr>
          <w:rFonts w:ascii="Arial" w:eastAsiaTheme="minorEastAsia" w:hAnsi="Arial" w:cs="Arial"/>
          <w:b/>
          <w:sz w:val="24"/>
          <w:szCs w:val="24"/>
        </w:rPr>
      </w:pPr>
      <w:r w:rsidRPr="003F07B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3F07B2">
        <w:rPr>
          <w:rFonts w:ascii="Arial" w:hAnsi="Arial" w:cs="Arial"/>
          <w:b/>
          <w:sz w:val="24"/>
          <w:szCs w:val="24"/>
        </w:rPr>
        <w:t xml:space="preserve"> </w:t>
      </w:r>
      <w:r w:rsidRPr="00DF59D9">
        <w:rPr>
          <w:rFonts w:ascii="Arial" w:hAnsi="Arial" w:cs="Arial"/>
          <w:b/>
          <w:sz w:val="24"/>
          <w:szCs w:val="24"/>
        </w:rPr>
        <w:t>[1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×8]</m:t>
        </m:r>
      </m:oMath>
    </w:p>
    <w:p w:rsidR="00D60A74" w:rsidRDefault="00D60A74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D60A74" w:rsidRDefault="00D15DFA" w:rsidP="00094C19">
      <w:pPr>
        <w:pStyle w:val="ListParagrap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</w:t>
      </w:r>
    </w:p>
    <w:p w:rsidR="00D15DFA" w:rsidRPr="00D15DFA" w:rsidRDefault="00D15DFA" w:rsidP="00094C19">
      <w:pPr>
        <w:pStyle w:val="ListParagraph"/>
        <w:rPr>
          <w:rFonts w:ascii="Arial" w:hAnsi="Arial" w:cs="Arial"/>
          <w:sz w:val="24"/>
          <w:szCs w:val="24"/>
        </w:rPr>
      </w:pPr>
    </w:p>
    <w:p w:rsidR="009B326E" w:rsidRDefault="00011547" w:rsidP="00D15DFA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D15DFA">
        <w:rPr>
          <w:rFonts w:ascii="Arial" w:hAnsi="Arial" w:cs="Arial"/>
          <w:sz w:val="24"/>
          <w:szCs w:val="24"/>
        </w:rPr>
        <w:t>A car t</w:t>
      </w:r>
      <w:r w:rsidR="00F47D99" w:rsidRPr="00D15DFA">
        <w:rPr>
          <w:rFonts w:ascii="Arial" w:hAnsi="Arial" w:cs="Arial"/>
          <w:sz w:val="24"/>
          <w:szCs w:val="24"/>
        </w:rPr>
        <w:t xml:space="preserve">ravels for </w:t>
      </w:r>
      <w:r w:rsidR="00D80494" w:rsidRPr="00D15DFA">
        <w:rPr>
          <w:rFonts w:ascii="Arial" w:hAnsi="Arial" w:cs="Arial"/>
          <w:sz w:val="24"/>
          <w:szCs w:val="24"/>
        </w:rPr>
        <w:t xml:space="preserve">1 hour 30 minutes and covers a distance of 150 km. How long </w:t>
      </w:r>
      <w:r w:rsidR="004974E4" w:rsidRPr="00D15DFA">
        <w:rPr>
          <w:rFonts w:ascii="Arial" w:hAnsi="Arial" w:cs="Arial"/>
          <w:sz w:val="24"/>
          <w:szCs w:val="24"/>
        </w:rPr>
        <w:t>(in</w:t>
      </w:r>
      <w:r w:rsidR="00D80494" w:rsidRPr="00D15DFA">
        <w:rPr>
          <w:rFonts w:ascii="Arial" w:hAnsi="Arial" w:cs="Arial"/>
          <w:sz w:val="24"/>
          <w:szCs w:val="24"/>
        </w:rPr>
        <w:t xml:space="preserve"> hours and </w:t>
      </w:r>
      <w:r w:rsidR="004974E4" w:rsidRPr="00D15DFA">
        <w:rPr>
          <w:rFonts w:ascii="Arial" w:hAnsi="Arial" w:cs="Arial"/>
          <w:sz w:val="24"/>
          <w:szCs w:val="24"/>
        </w:rPr>
        <w:t>minutes)</w:t>
      </w:r>
      <w:r w:rsidR="00D80494" w:rsidRPr="00D15DFA">
        <w:rPr>
          <w:rFonts w:ascii="Arial" w:hAnsi="Arial" w:cs="Arial"/>
          <w:sz w:val="24"/>
          <w:szCs w:val="24"/>
        </w:rPr>
        <w:t xml:space="preserve"> will it take the car to cover a distance of 260 km at the same average </w:t>
      </w:r>
      <w:r w:rsidR="004974E4" w:rsidRPr="00D15DFA">
        <w:rPr>
          <w:rFonts w:ascii="Arial" w:hAnsi="Arial" w:cs="Arial"/>
          <w:sz w:val="24"/>
          <w:szCs w:val="24"/>
        </w:rPr>
        <w:t>speed?</w:t>
      </w:r>
      <w:r w:rsidR="00D15DFA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E0433">
        <w:rPr>
          <w:rFonts w:ascii="Arial" w:hAnsi="Arial" w:cs="Arial"/>
          <w:sz w:val="24"/>
          <w:szCs w:val="24"/>
        </w:rPr>
        <w:t xml:space="preserve">  </w:t>
      </w:r>
      <w:r w:rsidR="00D15DFA">
        <w:rPr>
          <w:rFonts w:ascii="Arial" w:hAnsi="Arial" w:cs="Arial"/>
          <w:sz w:val="24"/>
          <w:szCs w:val="24"/>
        </w:rPr>
        <w:t>(3)</w:t>
      </w:r>
      <w:r w:rsidR="00D80494" w:rsidRPr="00D15DFA">
        <w:rPr>
          <w:rFonts w:ascii="Arial" w:hAnsi="Arial" w:cs="Arial"/>
          <w:sz w:val="24"/>
          <w:szCs w:val="24"/>
        </w:rPr>
        <w:tab/>
      </w:r>
    </w:p>
    <w:p w:rsidR="00D15DFA" w:rsidRPr="00D15DFA" w:rsidRDefault="00D15DFA" w:rsidP="00D15DF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216694" w:rsidRPr="006F4846" w:rsidRDefault="00D15DFA" w:rsidP="009A0685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D15DFA">
        <w:rPr>
          <w:rFonts w:ascii="Arial" w:hAnsi="Arial" w:cs="Arial"/>
          <w:sz w:val="24"/>
          <w:szCs w:val="24"/>
        </w:rPr>
        <w:t xml:space="preserve">Write the ratio </w:t>
      </w:r>
      <m:oMath>
        <m:r>
          <w:rPr>
            <w:rFonts w:ascii="Cambria Math" w:hAnsi="Cambria Math" w:cs="Arial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Arial"/>
            <w:sz w:val="24"/>
            <w:szCs w:val="24"/>
          </w:rPr>
          <m:t>:2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Arial"/>
            <w:sz w:val="24"/>
            <w:szCs w:val="24"/>
          </w:rPr>
          <m:t xml:space="preserve">  </m:t>
        </m:r>
      </m:oMath>
      <w:r w:rsidR="009B326E" w:rsidRPr="00D15DFA">
        <w:rPr>
          <w:rFonts w:ascii="Arial" w:hAnsi="Arial" w:cs="Arial"/>
          <w:sz w:val="24"/>
          <w:szCs w:val="24"/>
        </w:rPr>
        <w:t>in the simplest form.</w:t>
      </w:r>
      <w:r w:rsidR="00AB2A60" w:rsidRPr="00D15DFA">
        <w:rPr>
          <w:rFonts w:ascii="Arial" w:hAnsi="Arial" w:cs="Arial"/>
          <w:sz w:val="24"/>
          <w:szCs w:val="24"/>
        </w:rPr>
        <w:tab/>
      </w:r>
      <w:r w:rsidR="00AB2A60" w:rsidRPr="00D15DFA">
        <w:rPr>
          <w:rFonts w:ascii="Arial" w:hAnsi="Arial" w:cs="Arial"/>
          <w:sz w:val="24"/>
          <w:szCs w:val="24"/>
        </w:rPr>
        <w:tab/>
      </w:r>
      <w:r w:rsidR="00AB2A60" w:rsidRPr="00D15DFA">
        <w:rPr>
          <w:rFonts w:ascii="Arial" w:hAnsi="Arial" w:cs="Arial"/>
          <w:sz w:val="24"/>
          <w:szCs w:val="24"/>
        </w:rPr>
        <w:tab/>
      </w:r>
      <w:r w:rsidR="00AB2A60" w:rsidRPr="00D15DFA">
        <w:rPr>
          <w:rFonts w:ascii="Arial" w:hAnsi="Arial" w:cs="Arial"/>
          <w:sz w:val="24"/>
          <w:szCs w:val="24"/>
        </w:rPr>
        <w:tab/>
      </w:r>
      <w:r w:rsidR="00AB2A60" w:rsidRPr="00D15DFA">
        <w:rPr>
          <w:rFonts w:ascii="Arial" w:hAnsi="Arial" w:cs="Arial"/>
          <w:sz w:val="24"/>
          <w:szCs w:val="24"/>
        </w:rPr>
        <w:tab/>
      </w:r>
      <w:r w:rsidR="00017A4C" w:rsidRPr="00D15D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017A4C" w:rsidRPr="00D15DFA">
        <w:rPr>
          <w:rFonts w:ascii="Arial" w:hAnsi="Arial" w:cs="Arial"/>
          <w:sz w:val="24"/>
          <w:szCs w:val="24"/>
        </w:rPr>
        <w:t xml:space="preserve"> </w:t>
      </w:r>
      <w:r w:rsidR="009E0433">
        <w:rPr>
          <w:rFonts w:ascii="Arial" w:hAnsi="Arial" w:cs="Arial"/>
          <w:sz w:val="24"/>
          <w:szCs w:val="24"/>
        </w:rPr>
        <w:t xml:space="preserve">  (2)</w:t>
      </w:r>
    </w:p>
    <w:p w:rsidR="00216694" w:rsidRDefault="00216694" w:rsidP="009A0685">
      <w:pPr>
        <w:rPr>
          <w:rFonts w:ascii="Arial" w:hAnsi="Arial" w:cs="Arial"/>
          <w:sz w:val="24"/>
          <w:szCs w:val="24"/>
        </w:rPr>
      </w:pPr>
    </w:p>
    <w:p w:rsidR="009A0685" w:rsidRPr="009A0685" w:rsidRDefault="009A0685" w:rsidP="009A0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</w:t>
      </w:r>
    </w:p>
    <w:p w:rsidR="009A0685" w:rsidRPr="006F4846" w:rsidRDefault="009A0685" w:rsidP="006F484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 wp14:anchorId="4DBF95F6" wp14:editId="49E8EB8A">
            <wp:extent cx="5944235" cy="1884045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188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043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D54E9" w:rsidRPr="009E0433">
        <w:rPr>
          <w:rFonts w:ascii="Arial" w:hAnsi="Arial" w:cs="Arial"/>
          <w:b/>
          <w:sz w:val="24"/>
          <w:szCs w:val="24"/>
        </w:rPr>
        <w:t>[</w:t>
      </w:r>
      <w:r w:rsidR="009E0433" w:rsidRPr="009E0433">
        <w:rPr>
          <w:rFonts w:ascii="Arial" w:hAnsi="Arial" w:cs="Arial"/>
          <w:b/>
          <w:sz w:val="24"/>
          <w:szCs w:val="24"/>
        </w:rPr>
        <w:t>13]</w:t>
      </w:r>
    </w:p>
    <w:p w:rsidR="009A0685" w:rsidRDefault="00D15DFA" w:rsidP="009A0685">
      <w:pPr>
        <w:pStyle w:val="ListParagraph"/>
        <w:rPr>
          <w:rFonts w:ascii="Arial" w:hAnsi="Arial" w:cs="Arial"/>
          <w:b/>
          <w:sz w:val="24"/>
          <w:szCs w:val="24"/>
          <w:u w:val="single"/>
        </w:rPr>
      </w:pPr>
      <w:r w:rsidRPr="00D15DFA">
        <w:rPr>
          <w:rFonts w:ascii="Arial" w:hAnsi="Arial" w:cs="Arial"/>
          <w:b/>
          <w:sz w:val="24"/>
          <w:szCs w:val="24"/>
          <w:u w:val="single"/>
        </w:rPr>
        <w:lastRenderedPageBreak/>
        <w:t>Question 3</w:t>
      </w:r>
    </w:p>
    <w:p w:rsidR="00D15DFA" w:rsidRPr="00D15DFA" w:rsidRDefault="00D15DFA" w:rsidP="009A0685">
      <w:pPr>
        <w:pStyle w:val="ListParagraph"/>
        <w:rPr>
          <w:rFonts w:ascii="Arial" w:hAnsi="Arial" w:cs="Arial"/>
          <w:sz w:val="24"/>
          <w:szCs w:val="24"/>
        </w:rPr>
      </w:pPr>
    </w:p>
    <w:p w:rsidR="00D15DFA" w:rsidRPr="002D54E9" w:rsidRDefault="002D54E9" w:rsidP="002D54E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Copy and complete the </w:t>
      </w:r>
      <w:r w:rsidR="00216694">
        <w:rPr>
          <w:rFonts w:ascii="Arial" w:eastAsiaTheme="minorEastAsia" w:hAnsi="Arial" w:cs="Arial"/>
          <w:sz w:val="24"/>
          <w:szCs w:val="24"/>
        </w:rPr>
        <w:t xml:space="preserve">table </w:t>
      </w:r>
      <w:proofErr w:type="gramStart"/>
      <w:r w:rsidR="00216694">
        <w:rPr>
          <w:rFonts w:ascii="Arial" w:eastAsiaTheme="minorEastAsia" w:hAnsi="Arial" w:cs="Arial"/>
          <w:sz w:val="24"/>
          <w:szCs w:val="24"/>
        </w:rPr>
        <w:t xml:space="preserve">below </w:t>
      </w:r>
      <w:r>
        <w:rPr>
          <w:rFonts w:ascii="Arial" w:eastAsiaTheme="minorEastAsia" w:hAnsi="Arial" w:cs="Arial"/>
          <w:sz w:val="24"/>
          <w:szCs w:val="24"/>
        </w:rPr>
        <w:t>.</w:t>
      </w:r>
      <w:proofErr w:type="gramEnd"/>
    </w:p>
    <w:tbl>
      <w:tblPr>
        <w:tblStyle w:val="TableGrid1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2088"/>
        <w:gridCol w:w="1800"/>
        <w:gridCol w:w="1980"/>
      </w:tblGrid>
      <w:tr w:rsidR="00D15DFA" w:rsidRPr="00D15DFA" w:rsidTr="00A8579E">
        <w:tc>
          <w:tcPr>
            <w:tcW w:w="2088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Fraction</w:t>
            </w:r>
          </w:p>
        </w:tc>
        <w:tc>
          <w:tcPr>
            <w:tcW w:w="180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Decimal</w:t>
            </w:r>
          </w:p>
        </w:tc>
        <w:tc>
          <w:tcPr>
            <w:tcW w:w="198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</w:tr>
      <w:tr w:rsidR="00D15DFA" w:rsidRPr="00D15DFA" w:rsidTr="00A8579E">
        <w:tc>
          <w:tcPr>
            <w:tcW w:w="2088" w:type="dxa"/>
          </w:tcPr>
          <w:p w:rsidR="00D15DFA" w:rsidRPr="00D15DFA" w:rsidRDefault="00536C26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80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3.1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1980" w:type="dxa"/>
          </w:tcPr>
          <w:p w:rsidR="00D15DFA" w:rsidRPr="00D15DFA" w:rsidRDefault="00D15DFA" w:rsidP="00D15DFA">
            <w:pPr>
              <w:spacing w:after="200" w:line="276" w:lineRule="auto"/>
              <w:ind w:firstLine="7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D15D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15DFA" w:rsidRPr="00D15DFA" w:rsidTr="00A8579E">
        <w:tc>
          <w:tcPr>
            <w:tcW w:w="2088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</w:t>
            </w:r>
            <w:r w:rsidR="002D54E9">
              <w:rPr>
                <w:rFonts w:ascii="Arial" w:hAnsi="Arial" w:cs="Arial"/>
                <w:sz w:val="24"/>
                <w:szCs w:val="24"/>
              </w:rPr>
              <w:t>1.</w:t>
            </w:r>
            <w:r w:rsidRPr="00D15D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0,75</m:t>
                </m:r>
              </m:oMath>
            </m:oMathPara>
          </w:p>
        </w:tc>
        <w:tc>
          <w:tcPr>
            <w:tcW w:w="198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</w:t>
            </w:r>
            <w:r w:rsidR="002D54E9">
              <w:rPr>
                <w:rFonts w:ascii="Arial" w:hAnsi="Arial" w:cs="Arial"/>
                <w:sz w:val="24"/>
                <w:szCs w:val="24"/>
              </w:rPr>
              <w:t>1.</w:t>
            </w:r>
            <w:r w:rsidRPr="00D15D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15DFA" w:rsidRPr="00D15DFA" w:rsidTr="00A8579E">
        <w:tc>
          <w:tcPr>
            <w:tcW w:w="2088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</w:t>
            </w:r>
            <w:r w:rsidR="002D54E9">
              <w:rPr>
                <w:rFonts w:ascii="Arial" w:hAnsi="Arial" w:cs="Arial"/>
                <w:sz w:val="24"/>
                <w:szCs w:val="24"/>
              </w:rPr>
              <w:t>1.</w:t>
            </w:r>
            <w:r w:rsidRPr="00D15D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D15DFA" w:rsidRPr="00D15DFA" w:rsidRDefault="00D15DFA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15DFA">
              <w:rPr>
                <w:rFonts w:ascii="Arial" w:hAnsi="Arial" w:cs="Arial"/>
                <w:sz w:val="24"/>
                <w:szCs w:val="24"/>
              </w:rPr>
              <w:t>3.</w:t>
            </w:r>
            <w:r w:rsidR="002D54E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1980" w:type="dxa"/>
          </w:tcPr>
          <w:p w:rsidR="00D15DFA" w:rsidRPr="00D15DFA" w:rsidRDefault="002D54E9" w:rsidP="00D15DFA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22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9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%</m:t>
                </m:r>
              </m:oMath>
            </m:oMathPara>
          </w:p>
        </w:tc>
      </w:tr>
    </w:tbl>
    <w:p w:rsidR="00D15DFA" w:rsidRPr="00D15DFA" w:rsidRDefault="00D15DFA" w:rsidP="00D15DFA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D15DFA" w:rsidRPr="00D15DFA" w:rsidRDefault="00D15DFA" w:rsidP="00D15DFA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D15DFA" w:rsidRPr="00D15DFA" w:rsidRDefault="00D15DFA" w:rsidP="00D15DFA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2D54E9" w:rsidRDefault="00D15DFA" w:rsidP="00D15DFA">
      <w:pPr>
        <w:tabs>
          <w:tab w:val="center" w:pos="1707"/>
        </w:tabs>
        <w:ind w:left="720"/>
        <w:contextualSpacing/>
        <w:rPr>
          <w:rFonts w:ascii="Arial" w:hAnsi="Arial" w:cs="Arial"/>
          <w:sz w:val="24"/>
          <w:szCs w:val="24"/>
        </w:rPr>
      </w:pPr>
      <w:r w:rsidRPr="00D15DFA">
        <w:rPr>
          <w:rFonts w:ascii="Arial" w:hAnsi="Arial" w:cs="Arial"/>
          <w:sz w:val="24"/>
          <w:szCs w:val="24"/>
        </w:rPr>
        <w:tab/>
        <w:t xml:space="preserve">          </w:t>
      </w:r>
    </w:p>
    <w:p w:rsidR="002D54E9" w:rsidRDefault="002D54E9" w:rsidP="00D15DFA">
      <w:pPr>
        <w:tabs>
          <w:tab w:val="center" w:pos="1707"/>
        </w:tabs>
        <w:ind w:left="720"/>
        <w:contextualSpacing/>
        <w:rPr>
          <w:rFonts w:ascii="Arial" w:hAnsi="Arial" w:cs="Arial"/>
          <w:sz w:val="24"/>
          <w:szCs w:val="24"/>
        </w:rPr>
      </w:pPr>
    </w:p>
    <w:p w:rsidR="00D15DFA" w:rsidRPr="00D15DFA" w:rsidRDefault="00DF59D9" w:rsidP="00DF59D9">
      <w:pPr>
        <w:tabs>
          <w:tab w:val="center" w:pos="1707"/>
        </w:tabs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(6)</w:t>
      </w:r>
      <w:r w:rsidR="002D54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15DFA" w:rsidRPr="00D15DFA" w:rsidRDefault="00D15DFA" w:rsidP="009E0433">
      <w:pPr>
        <w:tabs>
          <w:tab w:val="center" w:pos="1707"/>
        </w:tabs>
        <w:contextualSpacing/>
        <w:rPr>
          <w:rFonts w:ascii="Arial" w:hAnsi="Arial" w:cs="Arial"/>
          <w:sz w:val="24"/>
          <w:szCs w:val="24"/>
        </w:rPr>
      </w:pPr>
    </w:p>
    <w:p w:rsidR="00D15DFA" w:rsidRPr="002D54E9" w:rsidRDefault="00D15DFA" w:rsidP="002D54E9">
      <w:pPr>
        <w:pStyle w:val="ListParagraph"/>
        <w:numPr>
          <w:ilvl w:val="1"/>
          <w:numId w:val="7"/>
        </w:numPr>
        <w:tabs>
          <w:tab w:val="center" w:pos="1707"/>
        </w:tabs>
        <w:rPr>
          <w:rFonts w:ascii="Arial" w:hAnsi="Arial" w:cs="Arial"/>
          <w:sz w:val="24"/>
          <w:szCs w:val="24"/>
        </w:rPr>
      </w:pPr>
      <w:r w:rsidRPr="002D54E9">
        <w:rPr>
          <w:rFonts w:ascii="Arial" w:hAnsi="Arial" w:cs="Arial"/>
          <w:sz w:val="24"/>
          <w:szCs w:val="24"/>
        </w:rPr>
        <w:t>Simplify the following ,without using a calculating :</w:t>
      </w:r>
    </w:p>
    <w:p w:rsidR="00D15DFA" w:rsidRPr="00D15DFA" w:rsidRDefault="00D15DFA" w:rsidP="00D15DFA">
      <w:pPr>
        <w:tabs>
          <w:tab w:val="center" w:pos="1707"/>
        </w:tabs>
        <w:ind w:left="720"/>
        <w:contextualSpacing/>
        <w:rPr>
          <w:rFonts w:ascii="Arial" w:hAnsi="Arial" w:cs="Arial"/>
          <w:sz w:val="24"/>
          <w:szCs w:val="24"/>
        </w:rPr>
      </w:pPr>
    </w:p>
    <w:p w:rsidR="00D15DFA" w:rsidRDefault="002D54E9" w:rsidP="00D15DFA">
      <w:pPr>
        <w:tabs>
          <w:tab w:val="center" w:pos="1707"/>
        </w:tabs>
        <w:ind w:left="720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3.2.1. </w:t>
      </w:r>
      <m:oMath>
        <m:rad>
          <m:ra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Arial"/>
                <w:sz w:val="24"/>
                <w:szCs w:val="24"/>
              </w:rPr>
              <m:t>0.125</m:t>
            </m:r>
          </m:e>
        </m:rad>
        <m:r>
          <w:rPr>
            <w:rFonts w:ascii="Cambria Math" w:hAnsi="Cambria Math" w:cs="Arial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1.21</m:t>
            </m:r>
          </m:e>
        </m:rad>
        <m:r>
          <w:rPr>
            <w:rFonts w:ascii="Cambria Math" w:hAnsi="Cambria Math" w:cs="Arial"/>
            <w:sz w:val="24"/>
            <w:szCs w:val="24"/>
          </w:rPr>
          <m:t xml:space="preserve"> ×(-0.2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  <w:r w:rsidR="00D15DFA" w:rsidRPr="00D15DFA">
        <w:rPr>
          <w:rFonts w:ascii="Arial" w:eastAsiaTheme="minorEastAsia" w:hAnsi="Arial" w:cs="Arial"/>
          <w:sz w:val="24"/>
          <w:szCs w:val="24"/>
        </w:rPr>
        <w:t xml:space="preserve"> </w:t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</w:t>
      </w:r>
      <w:r w:rsidRPr="00D15DFA">
        <w:rPr>
          <w:rFonts w:ascii="Arial" w:eastAsiaTheme="minorEastAsia" w:hAnsi="Arial" w:cs="Arial"/>
          <w:sz w:val="24"/>
          <w:szCs w:val="24"/>
        </w:rPr>
        <w:t>(3)</w:t>
      </w:r>
    </w:p>
    <w:p w:rsidR="009E0433" w:rsidRPr="00D15DFA" w:rsidRDefault="009E0433" w:rsidP="00D15DFA">
      <w:pPr>
        <w:tabs>
          <w:tab w:val="center" w:pos="1707"/>
        </w:tabs>
        <w:ind w:left="720"/>
        <w:contextualSpacing/>
        <w:rPr>
          <w:rFonts w:ascii="Arial" w:eastAsiaTheme="minorEastAsia" w:hAnsi="Arial" w:cs="Arial"/>
          <w:sz w:val="24"/>
          <w:szCs w:val="24"/>
        </w:rPr>
      </w:pPr>
    </w:p>
    <w:p w:rsidR="00D15DFA" w:rsidRPr="00D15DFA" w:rsidRDefault="002D54E9" w:rsidP="00D15DFA">
      <w:pPr>
        <w:tabs>
          <w:tab w:val="center" w:pos="1707"/>
        </w:tabs>
        <w:ind w:left="720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D15DFA" w:rsidRPr="00D15DF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.2.</w:t>
      </w:r>
      <w:r w:rsidR="00D15DFA" w:rsidRPr="00D15DFA">
        <w:rPr>
          <w:rFonts w:ascii="Arial" w:hAnsi="Arial" w:cs="Arial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den>
            </m:f>
          </m:e>
        </m:rad>
      </m:oMath>
      <w:r w:rsidR="00D15DFA" w:rsidRPr="00D15DFA">
        <w:rPr>
          <w:rFonts w:ascii="Arial" w:eastAsiaTheme="minorEastAsia" w:hAnsi="Arial" w:cs="Arial"/>
          <w:sz w:val="24"/>
          <w:szCs w:val="24"/>
        </w:rPr>
        <w:t xml:space="preserve"> </w:t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</w:t>
      </w:r>
      <w:r w:rsidRPr="00D15DFA">
        <w:rPr>
          <w:rFonts w:ascii="Arial" w:eastAsiaTheme="minorEastAsia" w:hAnsi="Arial" w:cs="Arial"/>
          <w:sz w:val="24"/>
          <w:szCs w:val="24"/>
        </w:rPr>
        <w:t>(2)</w:t>
      </w:r>
    </w:p>
    <w:p w:rsidR="009E0433" w:rsidRDefault="002D54E9" w:rsidP="00D15DFA">
      <w:pPr>
        <w:pStyle w:val="ListParagrap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</w:t>
      </w:r>
      <w:r w:rsidR="00D15DFA" w:rsidRPr="00D15DFA">
        <w:rPr>
          <w:rFonts w:ascii="Arial" w:hAnsi="Arial" w:cs="Arial"/>
          <w:sz w:val="24"/>
          <w:szCs w:val="24"/>
        </w:rPr>
        <w:t>.3</w:t>
      </w:r>
      <w:r w:rsidR="009E0433" w:rsidRPr="003F07B2">
        <w:rPr>
          <w:rFonts w:ascii="Arial" w:hAnsi="Arial" w:cs="Arial"/>
          <w:sz w:val="32"/>
          <w:szCs w:val="32"/>
        </w:rPr>
        <w:t xml:space="preserve">. </w:t>
      </w:r>
      <w:r w:rsidR="00D15DFA" w:rsidRPr="003F07B2">
        <w:rPr>
          <w:rFonts w:ascii="Arial" w:hAnsi="Arial" w:cs="Arial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6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6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16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9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4</m:t>
                </m:r>
              </m:den>
            </m:f>
          </m:den>
        </m:f>
      </m:oMath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</w:t>
      </w:r>
      <w:r w:rsidR="004E7267">
        <w:rPr>
          <w:rFonts w:ascii="Arial" w:eastAsiaTheme="minorEastAsia" w:hAnsi="Arial" w:cs="Arial"/>
          <w:sz w:val="24"/>
          <w:szCs w:val="24"/>
        </w:rPr>
        <w:t>(5</w:t>
      </w:r>
      <w:r>
        <w:rPr>
          <w:rFonts w:ascii="Arial" w:eastAsiaTheme="minorEastAsia" w:hAnsi="Arial" w:cs="Arial"/>
          <w:sz w:val="24"/>
          <w:szCs w:val="24"/>
        </w:rPr>
        <w:t>)</w:t>
      </w:r>
      <w:r w:rsidR="00D15DFA" w:rsidRPr="00D15DFA">
        <w:rPr>
          <w:rFonts w:ascii="Arial" w:eastAsiaTheme="minorEastAsia" w:hAnsi="Arial" w:cs="Arial"/>
          <w:sz w:val="24"/>
          <w:szCs w:val="24"/>
        </w:rPr>
        <w:tab/>
      </w:r>
    </w:p>
    <w:p w:rsidR="004E7267" w:rsidRPr="004E7267" w:rsidRDefault="004E7267" w:rsidP="004E7267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4E7267">
        <w:rPr>
          <w:rFonts w:ascii="Arial" w:eastAsiaTheme="minorEastAsia" w:hAnsi="Arial" w:cs="Arial"/>
          <w:sz w:val="24"/>
          <w:szCs w:val="24"/>
        </w:rPr>
        <w:t>Arrange in ascending order</w:t>
      </w:r>
      <w:proofErr w:type="gramStart"/>
      <w:r w:rsidRPr="004E7267">
        <w:rPr>
          <w:rFonts w:ascii="Arial" w:eastAsiaTheme="minorEastAsia" w:hAnsi="Arial" w:cs="Arial"/>
          <w:sz w:val="24"/>
          <w:szCs w:val="24"/>
        </w:rPr>
        <w:t xml:space="preserve">: </w:t>
      </w:r>
      <w:proofErr w:type="gramEnd"/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-3,305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;</m:t>
        </m:r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3,15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;</m:t>
        </m:r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0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, </m:t>
        </m:r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-3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;</m:t>
        </m:r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3,4</m:t>
        </m:r>
        <m:r>
          <w:rPr>
            <w:rFonts w:ascii="Cambria Math" w:eastAsiaTheme="minorEastAsia" w:hAnsi="Cambria Math" w:cs="Arial"/>
            <w:sz w:val="24"/>
            <w:szCs w:val="24"/>
          </w:rPr>
          <m:t xml:space="preserve"> ;</m:t>
        </m:r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-3,35</m:t>
        </m:r>
      </m:oMath>
      <w:r w:rsidRPr="004E7267">
        <w:rPr>
          <w:rFonts w:ascii="Arial" w:eastAsiaTheme="minorEastAsia" w:hAnsi="Arial" w:cs="Arial"/>
          <w:b/>
          <w:sz w:val="24"/>
          <w:szCs w:val="24"/>
        </w:rPr>
        <w:t>.</w:t>
      </w:r>
      <w:r w:rsidRPr="004E7267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          (2)</w:t>
      </w:r>
      <w:r w:rsidRPr="004E7267">
        <w:rPr>
          <w:rFonts w:ascii="Arial" w:eastAsiaTheme="minorEastAsia" w:hAnsi="Arial" w:cs="Arial"/>
          <w:sz w:val="24"/>
          <w:szCs w:val="24"/>
        </w:rPr>
        <w:tab/>
      </w:r>
    </w:p>
    <w:p w:rsidR="004E7267" w:rsidRPr="004E7267" w:rsidRDefault="004E7267" w:rsidP="004E7267">
      <w:pPr>
        <w:pStyle w:val="ListParagraph"/>
        <w:rPr>
          <w:rFonts w:ascii="Arial" w:hAnsi="Arial" w:cs="Arial"/>
          <w:sz w:val="24"/>
          <w:szCs w:val="24"/>
        </w:rPr>
      </w:pPr>
    </w:p>
    <w:p w:rsidR="004E7267" w:rsidRPr="004E7267" w:rsidRDefault="004E7267" w:rsidP="004E7267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4E7267">
        <w:rPr>
          <w:rFonts w:ascii="Arial" w:eastAsiaTheme="minorEastAsia" w:hAnsi="Arial" w:cs="Arial"/>
          <w:sz w:val="24"/>
          <w:szCs w:val="24"/>
        </w:rPr>
        <w:t xml:space="preserve">Round off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453,4778</m:t>
        </m:r>
      </m:oMath>
      <w:r w:rsidRPr="004E7267">
        <w:rPr>
          <w:rFonts w:ascii="Arial" w:eastAsiaTheme="minorEastAsia" w:hAnsi="Arial" w:cs="Arial"/>
          <w:sz w:val="24"/>
          <w:szCs w:val="24"/>
        </w:rPr>
        <w:t xml:space="preserve">  to the nearest hundredth.</w:t>
      </w:r>
      <w:r w:rsidRPr="004E7267">
        <w:rPr>
          <w:rFonts w:ascii="Arial" w:eastAsiaTheme="minorEastAsia" w:hAnsi="Arial" w:cs="Arial"/>
          <w:sz w:val="24"/>
          <w:szCs w:val="24"/>
        </w:rPr>
        <w:tab/>
      </w:r>
      <w:r w:rsidRPr="004E7267">
        <w:rPr>
          <w:rFonts w:ascii="Arial" w:eastAsiaTheme="minorEastAsia" w:hAnsi="Arial" w:cs="Arial"/>
          <w:sz w:val="24"/>
          <w:szCs w:val="24"/>
        </w:rPr>
        <w:tab/>
      </w:r>
      <w:r w:rsidRPr="004E7267">
        <w:rPr>
          <w:rFonts w:ascii="Arial" w:eastAsiaTheme="minorEastAsia" w:hAnsi="Arial" w:cs="Arial"/>
          <w:sz w:val="24"/>
          <w:szCs w:val="24"/>
        </w:rPr>
        <w:tab/>
      </w:r>
      <w:r w:rsidRPr="004E7267">
        <w:rPr>
          <w:rFonts w:ascii="Arial" w:eastAsiaTheme="minorEastAsia" w:hAnsi="Arial" w:cs="Arial"/>
          <w:sz w:val="24"/>
          <w:szCs w:val="24"/>
        </w:rPr>
        <w:tab/>
      </w:r>
      <w:r w:rsidRPr="004E7267">
        <w:rPr>
          <w:rFonts w:ascii="Arial" w:eastAsiaTheme="minorEastAsia" w:hAnsi="Arial" w:cs="Arial"/>
          <w:sz w:val="24"/>
          <w:szCs w:val="24"/>
        </w:rPr>
        <w:tab/>
        <w:t xml:space="preserve">    ( 1 )</w:t>
      </w:r>
    </w:p>
    <w:p w:rsidR="004E7267" w:rsidRPr="004E7267" w:rsidRDefault="004E7267" w:rsidP="004E7267">
      <w:pPr>
        <w:pStyle w:val="ListParagraph"/>
        <w:tabs>
          <w:tab w:val="center" w:pos="1707"/>
        </w:tabs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</w:p>
    <w:p w:rsidR="009E0433" w:rsidRPr="004E7267" w:rsidRDefault="009E0433" w:rsidP="004E7267">
      <w:pPr>
        <w:pStyle w:val="ListParagraph"/>
        <w:rPr>
          <w:rFonts w:ascii="Arial" w:eastAsiaTheme="minorEastAsia" w:hAnsi="Arial" w:cs="Arial"/>
          <w:b/>
          <w:sz w:val="24"/>
          <w:szCs w:val="24"/>
        </w:rPr>
      </w:pPr>
      <w:r w:rsidRPr="009E043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4E7267">
        <w:rPr>
          <w:rFonts w:ascii="Arial" w:hAnsi="Arial" w:cs="Arial"/>
          <w:b/>
          <w:sz w:val="24"/>
          <w:szCs w:val="24"/>
        </w:rPr>
        <w:t>[19</w:t>
      </w:r>
      <w:r w:rsidRPr="009E0433">
        <w:rPr>
          <w:rFonts w:ascii="Arial" w:hAnsi="Arial" w:cs="Arial"/>
          <w:b/>
          <w:sz w:val="24"/>
          <w:szCs w:val="24"/>
        </w:rPr>
        <w:t>]</w:t>
      </w:r>
      <w:r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:rsidR="009E0433" w:rsidRDefault="009E0433" w:rsidP="00D15DFA">
      <w:pPr>
        <w:pStyle w:val="ListParagraph"/>
        <w:rPr>
          <w:rFonts w:ascii="Arial" w:eastAsiaTheme="minorEastAsia" w:hAnsi="Arial" w:cs="Arial"/>
          <w:b/>
          <w:sz w:val="24"/>
          <w:szCs w:val="24"/>
        </w:rPr>
      </w:pPr>
    </w:p>
    <w:p w:rsidR="009E0433" w:rsidRPr="00C9493D" w:rsidRDefault="009E0433" w:rsidP="00C9493D">
      <w:pPr>
        <w:pStyle w:val="ListParagrap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9E0433">
        <w:rPr>
          <w:rFonts w:ascii="Arial" w:eastAsiaTheme="minorEastAsia" w:hAnsi="Arial" w:cs="Arial"/>
          <w:b/>
          <w:sz w:val="24"/>
          <w:szCs w:val="24"/>
          <w:u w:val="single"/>
        </w:rPr>
        <w:t>Question 4</w:t>
      </w:r>
      <w:r w:rsidR="00D15DFA" w:rsidRPr="009E0433">
        <w:rPr>
          <w:rFonts w:ascii="Arial" w:eastAsiaTheme="minorEastAsia" w:hAnsi="Arial" w:cs="Arial"/>
          <w:b/>
          <w:sz w:val="24"/>
          <w:szCs w:val="24"/>
          <w:u w:val="single"/>
        </w:rPr>
        <w:tab/>
      </w:r>
    </w:p>
    <w:p w:rsidR="00DD0323" w:rsidRPr="009E0433" w:rsidRDefault="00D15DFA" w:rsidP="00D15DFA">
      <w:pPr>
        <w:pStyle w:val="ListParagraph"/>
        <w:rPr>
          <w:rFonts w:ascii="Arial" w:eastAsiaTheme="minorEastAsia" w:hAnsi="Arial" w:cs="Arial"/>
          <w:b/>
          <w:sz w:val="24"/>
          <w:szCs w:val="24"/>
        </w:rPr>
      </w:pPr>
      <w:r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="002D54E9" w:rsidRPr="009E0433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CC62E8" w:rsidRPr="009E0433">
        <w:rPr>
          <w:rFonts w:ascii="Arial" w:eastAsiaTheme="minorEastAsia" w:hAnsi="Arial" w:cs="Arial"/>
          <w:b/>
          <w:sz w:val="24"/>
          <w:szCs w:val="24"/>
        </w:rPr>
        <w:tab/>
      </w:r>
      <w:r w:rsidR="00CC62E8" w:rsidRPr="009E0433">
        <w:rPr>
          <w:rFonts w:ascii="Arial" w:eastAsiaTheme="minorEastAsia" w:hAnsi="Arial" w:cs="Arial"/>
          <w:b/>
          <w:sz w:val="24"/>
          <w:szCs w:val="24"/>
        </w:rPr>
        <w:tab/>
      </w:r>
    </w:p>
    <w:p w:rsidR="003F6483" w:rsidRDefault="00C9493D" w:rsidP="00C9493D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4.1.</w:t>
      </w:r>
      <w:r w:rsidRPr="00C9493D">
        <w:rPr>
          <w:rFonts w:ascii="Arial" w:eastAsiaTheme="minorEastAsia" w:hAnsi="Arial" w:cs="Arial"/>
          <w:sz w:val="24"/>
          <w:szCs w:val="24"/>
        </w:rPr>
        <w:t xml:space="preserve"> A</w:t>
      </w:r>
      <w:r w:rsidR="006C7F6C" w:rsidRPr="00C9493D">
        <w:rPr>
          <w:rFonts w:ascii="Arial" w:eastAsiaTheme="minorEastAsia" w:hAnsi="Arial" w:cs="Arial"/>
          <w:sz w:val="24"/>
          <w:szCs w:val="24"/>
        </w:rPr>
        <w:t xml:space="preserve"> book is bought for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 50</m:t>
        </m:r>
      </m:oMath>
      <w:r w:rsidR="006C7F6C" w:rsidRPr="00C9493D">
        <w:rPr>
          <w:rFonts w:ascii="Arial" w:eastAsiaTheme="minorEastAsia" w:hAnsi="Arial" w:cs="Arial"/>
          <w:sz w:val="24"/>
          <w:szCs w:val="24"/>
        </w:rPr>
        <w:t xml:space="preserve"> and sold for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R80</m:t>
        </m:r>
      </m:oMath>
      <w:r w:rsidR="006C7F6C" w:rsidRPr="00C9493D">
        <w:rPr>
          <w:rFonts w:ascii="Arial" w:eastAsiaTheme="minorEastAsia" w:hAnsi="Arial" w:cs="Arial"/>
          <w:sz w:val="24"/>
          <w:szCs w:val="24"/>
        </w:rPr>
        <w:t>.What is the percentage profit?</w:t>
      </w:r>
      <w:r w:rsidR="00413305" w:rsidRPr="00C9493D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</w:t>
      </w:r>
      <w:r w:rsidRPr="00C9493D">
        <w:rPr>
          <w:rFonts w:ascii="Arial" w:eastAsiaTheme="minorEastAsia" w:hAnsi="Arial" w:cs="Arial"/>
          <w:sz w:val="24"/>
          <w:szCs w:val="24"/>
        </w:rPr>
        <w:t>(3)</w:t>
      </w:r>
    </w:p>
    <w:p w:rsidR="00C9493D" w:rsidRPr="00FE3209" w:rsidRDefault="00C9493D" w:rsidP="00C9493D">
      <w:pPr>
        <w:autoSpaceDE w:val="0"/>
        <w:autoSpaceDN w:val="0"/>
        <w:adjustRightInd w:val="0"/>
        <w:rPr>
          <w:rFonts w:ascii="Arial" w:hAnsi="Arial" w:cs="Arial"/>
        </w:rPr>
      </w:pPr>
      <w:r w:rsidRPr="00FE3209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 xml:space="preserve">2. </w:t>
      </w:r>
      <w:r w:rsidRPr="00FE3209">
        <w:rPr>
          <w:rFonts w:ascii="Arial" w:hAnsi="Arial" w:cs="Arial"/>
        </w:rPr>
        <w:t>Show by calculation which is the better investment?</w:t>
      </w:r>
    </w:p>
    <w:p w:rsidR="00C9493D" w:rsidRPr="00FE3209" w:rsidRDefault="00C9493D" w:rsidP="00C9493D">
      <w:pPr>
        <w:autoSpaceDE w:val="0"/>
        <w:autoSpaceDN w:val="0"/>
        <w:adjustRightInd w:val="0"/>
        <w:rPr>
          <w:rFonts w:ascii="Arial" w:hAnsi="Arial" w:cs="Arial"/>
        </w:rPr>
      </w:pPr>
      <w:r w:rsidRPr="00FE3209">
        <w:rPr>
          <w:rFonts w:ascii="Arial" w:hAnsi="Arial" w:cs="Arial"/>
        </w:rPr>
        <w:t xml:space="preserve">    R14 000 invested at 5, 6% compound interest per annum for 9 years, or</w:t>
      </w:r>
    </w:p>
    <w:p w:rsidR="00C9493D" w:rsidRDefault="00C9493D" w:rsidP="00C9493D">
      <w:pPr>
        <w:autoSpaceDE w:val="0"/>
        <w:autoSpaceDN w:val="0"/>
        <w:adjustRightInd w:val="0"/>
        <w:rPr>
          <w:rFonts w:ascii="Arial" w:hAnsi="Arial" w:cs="Arial"/>
        </w:rPr>
      </w:pPr>
      <w:r w:rsidRPr="00FE3209">
        <w:rPr>
          <w:rFonts w:ascii="Arial" w:hAnsi="Arial" w:cs="Arial"/>
        </w:rPr>
        <w:t xml:space="preserve">    R14 000 invested at 6, 5% simple interest per annum for 9 years</w:t>
      </w:r>
      <w:r>
        <w:rPr>
          <w:rFonts w:ascii="Arial" w:hAnsi="Arial" w:cs="Arial"/>
        </w:rPr>
        <w:t xml:space="preserve">.                                         (7)  </w:t>
      </w:r>
    </w:p>
    <w:p w:rsidR="00C9493D" w:rsidRDefault="00C9493D" w:rsidP="00C9493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C9493D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</w:t>
      </w:r>
      <w:r w:rsidRPr="00C9493D">
        <w:rPr>
          <w:rFonts w:ascii="Arial" w:hAnsi="Arial" w:cs="Arial"/>
          <w:b/>
        </w:rPr>
        <w:t xml:space="preserve"> [10]</w:t>
      </w:r>
    </w:p>
    <w:p w:rsidR="00771DFA" w:rsidRDefault="00771DFA" w:rsidP="00C9493D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……     THE END……….</w:t>
      </w:r>
    </w:p>
    <w:sectPr w:rsidR="00771DFA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26" w:rsidRDefault="00536C26" w:rsidP="00433220">
      <w:pPr>
        <w:spacing w:after="0" w:line="240" w:lineRule="auto"/>
      </w:pPr>
      <w:r>
        <w:separator/>
      </w:r>
    </w:p>
  </w:endnote>
  <w:endnote w:type="continuationSeparator" w:id="0">
    <w:p w:rsidR="00536C26" w:rsidRDefault="00536C26" w:rsidP="00433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94" w:rsidRDefault="00216694" w:rsidP="00216694">
    <w:pPr>
      <w:rPr>
        <w:rFonts w:ascii="Arial" w:hAnsi="Arial" w:cs="Arial"/>
        <w:sz w:val="24"/>
        <w:szCs w:val="24"/>
      </w:rPr>
    </w:pPr>
    <w:r w:rsidRPr="00163C6E">
      <w:rPr>
        <w:rFonts w:ascii="Arial" w:hAnsi="Arial" w:cs="Arial"/>
        <w:sz w:val="24"/>
        <w:szCs w:val="24"/>
      </w:rPr>
      <w:t xml:space="preserve">  </w:t>
    </w:r>
    <w:r>
      <w:rPr>
        <w:rFonts w:ascii="Arial" w:hAnsi="Arial" w:cs="Arial"/>
        <w:sz w:val="24"/>
        <w:szCs w:val="24"/>
      </w:rPr>
      <w:t>Assignment</w:t>
    </w:r>
    <w:r w:rsidRPr="00163C6E">
      <w:rPr>
        <w:rFonts w:ascii="Arial" w:hAnsi="Arial" w:cs="Arial"/>
        <w:sz w:val="24"/>
        <w:szCs w:val="24"/>
      </w:rPr>
      <w:t xml:space="preserve"> 1</w:t>
    </w:r>
    <w:r>
      <w:rPr>
        <w:rFonts w:ascii="Arial" w:hAnsi="Arial" w:cs="Arial"/>
        <w:sz w:val="24"/>
        <w:szCs w:val="24"/>
      </w:rPr>
      <w:t>.1 GRADE 9 S.B.A TERM 1</w:t>
    </w:r>
  </w:p>
  <w:p w:rsidR="00433220" w:rsidRDefault="004332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26" w:rsidRDefault="00536C26" w:rsidP="00433220">
      <w:pPr>
        <w:spacing w:after="0" w:line="240" w:lineRule="auto"/>
      </w:pPr>
      <w:r>
        <w:separator/>
      </w:r>
    </w:p>
  </w:footnote>
  <w:footnote w:type="continuationSeparator" w:id="0">
    <w:p w:rsidR="00536C26" w:rsidRDefault="00536C26" w:rsidP="00433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578013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0CE4" w:rsidRDefault="00BF0CE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3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F0CE4" w:rsidRDefault="00BF0C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2CC"/>
    <w:multiLevelType w:val="hybridMultilevel"/>
    <w:tmpl w:val="C08C4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41656"/>
    <w:multiLevelType w:val="multilevel"/>
    <w:tmpl w:val="1A14BC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3EF4020"/>
    <w:multiLevelType w:val="hybridMultilevel"/>
    <w:tmpl w:val="A0FA34C6"/>
    <w:lvl w:ilvl="0" w:tplc="1C090015">
      <w:start w:val="1"/>
      <w:numFmt w:val="upperLetter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F93E65"/>
    <w:multiLevelType w:val="hybridMultilevel"/>
    <w:tmpl w:val="EBBE5912"/>
    <w:lvl w:ilvl="0" w:tplc="0409000F">
      <w:start w:val="1"/>
      <w:numFmt w:val="decimal"/>
      <w:lvlText w:val="%1."/>
      <w:lvlJc w:val="left"/>
      <w:pPr>
        <w:ind w:left="1523" w:hanging="360"/>
      </w:pPr>
    </w:lvl>
    <w:lvl w:ilvl="1" w:tplc="04090019" w:tentative="1">
      <w:start w:val="1"/>
      <w:numFmt w:val="lowerLetter"/>
      <w:lvlText w:val="%2."/>
      <w:lvlJc w:val="left"/>
      <w:pPr>
        <w:ind w:left="2243" w:hanging="360"/>
      </w:pPr>
    </w:lvl>
    <w:lvl w:ilvl="2" w:tplc="0409001B" w:tentative="1">
      <w:start w:val="1"/>
      <w:numFmt w:val="lowerRoman"/>
      <w:lvlText w:val="%3."/>
      <w:lvlJc w:val="right"/>
      <w:pPr>
        <w:ind w:left="2963" w:hanging="180"/>
      </w:pPr>
    </w:lvl>
    <w:lvl w:ilvl="3" w:tplc="0409000F" w:tentative="1">
      <w:start w:val="1"/>
      <w:numFmt w:val="decimal"/>
      <w:lvlText w:val="%4."/>
      <w:lvlJc w:val="left"/>
      <w:pPr>
        <w:ind w:left="3683" w:hanging="360"/>
      </w:pPr>
    </w:lvl>
    <w:lvl w:ilvl="4" w:tplc="04090019" w:tentative="1">
      <w:start w:val="1"/>
      <w:numFmt w:val="lowerLetter"/>
      <w:lvlText w:val="%5."/>
      <w:lvlJc w:val="left"/>
      <w:pPr>
        <w:ind w:left="4403" w:hanging="360"/>
      </w:pPr>
    </w:lvl>
    <w:lvl w:ilvl="5" w:tplc="0409001B" w:tentative="1">
      <w:start w:val="1"/>
      <w:numFmt w:val="lowerRoman"/>
      <w:lvlText w:val="%6."/>
      <w:lvlJc w:val="right"/>
      <w:pPr>
        <w:ind w:left="5123" w:hanging="180"/>
      </w:pPr>
    </w:lvl>
    <w:lvl w:ilvl="6" w:tplc="0409000F" w:tentative="1">
      <w:start w:val="1"/>
      <w:numFmt w:val="decimal"/>
      <w:lvlText w:val="%7."/>
      <w:lvlJc w:val="left"/>
      <w:pPr>
        <w:ind w:left="5843" w:hanging="360"/>
      </w:pPr>
    </w:lvl>
    <w:lvl w:ilvl="7" w:tplc="04090019" w:tentative="1">
      <w:start w:val="1"/>
      <w:numFmt w:val="lowerLetter"/>
      <w:lvlText w:val="%8."/>
      <w:lvlJc w:val="left"/>
      <w:pPr>
        <w:ind w:left="6563" w:hanging="360"/>
      </w:pPr>
    </w:lvl>
    <w:lvl w:ilvl="8" w:tplc="0409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4">
    <w:nsid w:val="286F6C24"/>
    <w:multiLevelType w:val="hybridMultilevel"/>
    <w:tmpl w:val="F1C2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21B22"/>
    <w:multiLevelType w:val="multilevel"/>
    <w:tmpl w:val="4D529416"/>
    <w:lvl w:ilvl="0">
      <w:start w:val="3"/>
      <w:numFmt w:val="decimal"/>
      <w:lvlText w:val="%1."/>
      <w:lvlJc w:val="left"/>
      <w:pPr>
        <w:ind w:left="390" w:hanging="39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6">
    <w:nsid w:val="3A5B7793"/>
    <w:multiLevelType w:val="hybridMultilevel"/>
    <w:tmpl w:val="4A065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36A50"/>
    <w:multiLevelType w:val="hybridMultilevel"/>
    <w:tmpl w:val="A7CA5E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98"/>
    <w:rsid w:val="00011547"/>
    <w:rsid w:val="00017A4C"/>
    <w:rsid w:val="00047E1A"/>
    <w:rsid w:val="00061C35"/>
    <w:rsid w:val="00094C19"/>
    <w:rsid w:val="000E4F88"/>
    <w:rsid w:val="00137E62"/>
    <w:rsid w:val="00163C6E"/>
    <w:rsid w:val="00173012"/>
    <w:rsid w:val="00216694"/>
    <w:rsid w:val="00231230"/>
    <w:rsid w:val="002556F7"/>
    <w:rsid w:val="00261284"/>
    <w:rsid w:val="002B7668"/>
    <w:rsid w:val="002C00B9"/>
    <w:rsid w:val="002C7E23"/>
    <w:rsid w:val="002D54E9"/>
    <w:rsid w:val="002F4D89"/>
    <w:rsid w:val="00321AD2"/>
    <w:rsid w:val="003F07B2"/>
    <w:rsid w:val="003F6483"/>
    <w:rsid w:val="00413305"/>
    <w:rsid w:val="0042187F"/>
    <w:rsid w:val="00432695"/>
    <w:rsid w:val="00433220"/>
    <w:rsid w:val="004974E4"/>
    <w:rsid w:val="004A0BD6"/>
    <w:rsid w:val="004B0DEA"/>
    <w:rsid w:val="004D4DA7"/>
    <w:rsid w:val="004E7267"/>
    <w:rsid w:val="004F5D0D"/>
    <w:rsid w:val="0051279E"/>
    <w:rsid w:val="005224CF"/>
    <w:rsid w:val="00525F86"/>
    <w:rsid w:val="00536C26"/>
    <w:rsid w:val="00555373"/>
    <w:rsid w:val="00573591"/>
    <w:rsid w:val="005A1488"/>
    <w:rsid w:val="005C2D45"/>
    <w:rsid w:val="005D4DA5"/>
    <w:rsid w:val="005E7227"/>
    <w:rsid w:val="00676F14"/>
    <w:rsid w:val="00680132"/>
    <w:rsid w:val="006C080D"/>
    <w:rsid w:val="006C7F6C"/>
    <w:rsid w:val="006D26F1"/>
    <w:rsid w:val="006D406D"/>
    <w:rsid w:val="006F217F"/>
    <w:rsid w:val="006F4846"/>
    <w:rsid w:val="00724266"/>
    <w:rsid w:val="007251A1"/>
    <w:rsid w:val="00766EA3"/>
    <w:rsid w:val="00771DFA"/>
    <w:rsid w:val="007A4042"/>
    <w:rsid w:val="007A6031"/>
    <w:rsid w:val="00816862"/>
    <w:rsid w:val="00816C8E"/>
    <w:rsid w:val="00822B03"/>
    <w:rsid w:val="00823E2D"/>
    <w:rsid w:val="00842B49"/>
    <w:rsid w:val="008C0623"/>
    <w:rsid w:val="008D404D"/>
    <w:rsid w:val="00951AAB"/>
    <w:rsid w:val="00970461"/>
    <w:rsid w:val="00972B07"/>
    <w:rsid w:val="009A0685"/>
    <w:rsid w:val="009A45D5"/>
    <w:rsid w:val="009B326E"/>
    <w:rsid w:val="009E0433"/>
    <w:rsid w:val="009E3095"/>
    <w:rsid w:val="009F538B"/>
    <w:rsid w:val="00A07D78"/>
    <w:rsid w:val="00A443F0"/>
    <w:rsid w:val="00A57847"/>
    <w:rsid w:val="00A65F2F"/>
    <w:rsid w:val="00A84539"/>
    <w:rsid w:val="00AA6553"/>
    <w:rsid w:val="00AB2A60"/>
    <w:rsid w:val="00AC1EEC"/>
    <w:rsid w:val="00B40481"/>
    <w:rsid w:val="00B544B8"/>
    <w:rsid w:val="00B62CD6"/>
    <w:rsid w:val="00B90A3F"/>
    <w:rsid w:val="00BC50C0"/>
    <w:rsid w:val="00BF0CE4"/>
    <w:rsid w:val="00C7685A"/>
    <w:rsid w:val="00C9493D"/>
    <w:rsid w:val="00CC62E8"/>
    <w:rsid w:val="00D15DFA"/>
    <w:rsid w:val="00D60A74"/>
    <w:rsid w:val="00D80494"/>
    <w:rsid w:val="00DD0323"/>
    <w:rsid w:val="00DD4498"/>
    <w:rsid w:val="00DF59D9"/>
    <w:rsid w:val="00E16E3E"/>
    <w:rsid w:val="00EB4507"/>
    <w:rsid w:val="00F032BC"/>
    <w:rsid w:val="00F47D99"/>
    <w:rsid w:val="00F8586A"/>
    <w:rsid w:val="00F92C96"/>
    <w:rsid w:val="00FB7390"/>
    <w:rsid w:val="00FB7934"/>
    <w:rsid w:val="00FD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BD6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4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1A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4A0BD6"/>
    <w:pPr>
      <w:keepNext/>
      <w:keepLine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BD6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4A0B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D15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220"/>
  </w:style>
  <w:style w:type="paragraph" w:styleId="Footer">
    <w:name w:val="footer"/>
    <w:basedOn w:val="Normal"/>
    <w:link w:val="FooterChar"/>
    <w:uiPriority w:val="99"/>
    <w:unhideWhenUsed/>
    <w:rsid w:val="00433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BD6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4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1A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4A0BD6"/>
    <w:pPr>
      <w:keepNext/>
      <w:keepLine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BD6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4A0B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D15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220"/>
  </w:style>
  <w:style w:type="paragraph" w:styleId="Footer">
    <w:name w:val="footer"/>
    <w:basedOn w:val="Normal"/>
    <w:link w:val="FooterChar"/>
    <w:uiPriority w:val="99"/>
    <w:unhideWhenUsed/>
    <w:rsid w:val="00433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DC7E-0562-4F70-8900-A41A8FB4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Dumisani Maphanga (GPEDU)</cp:lastModifiedBy>
  <cp:revision>3</cp:revision>
  <dcterms:created xsi:type="dcterms:W3CDTF">2017-11-21T10:56:00Z</dcterms:created>
  <dcterms:modified xsi:type="dcterms:W3CDTF">2017-11-29T09:21:00Z</dcterms:modified>
</cp:coreProperties>
</file>